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1" w:rsidRPr="00B954ED" w:rsidRDefault="00922FE1" w:rsidP="00922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№2</w:t>
      </w:r>
    </w:p>
    <w:p w:rsidR="00922FE1" w:rsidRPr="00922FE1" w:rsidRDefault="00922FE1" w:rsidP="0092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D">
        <w:rPr>
          <w:rFonts w:ascii="Courier New" w:eastAsia="Times New Roman" w:hAnsi="Courier New" w:cs="Times New Roman"/>
          <w:sz w:val="20"/>
          <w:szCs w:val="20"/>
          <w:lang w:eastAsia="ru-RU"/>
        </w:rPr>
        <w:t>освидетельствование скрытых раб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от, выполненных </w:t>
      </w:r>
      <w:r w:rsidRPr="00B954E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21668">
        <w:rPr>
          <w:rFonts w:ascii="Times New Roman" w:hAnsi="Times New Roman" w:cs="Times New Roman"/>
          <w:b/>
          <w:bCs/>
          <w:sz w:val="24"/>
          <w:szCs w:val="24"/>
        </w:rPr>
        <w:t>а капитальный ремонт герметизации межпанельных швов многоквартирного жилого  дома</w:t>
      </w:r>
      <w:r w:rsidRPr="00B954E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proofErr w:type="gramStart"/>
      <w:r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Москва, ул.____</w:t>
      </w:r>
      <w:r w:rsidRPr="00821668">
        <w:rPr>
          <w:rFonts w:ascii="Times New Roman" w:hAnsi="Times New Roman" w:cs="Times New Roman"/>
          <w:sz w:val="24"/>
          <w:szCs w:val="24"/>
        </w:rPr>
        <w:t>,  д. 2.</w:t>
      </w:r>
      <w:r>
        <w:rPr>
          <w:rFonts w:ascii="Times New Roman" w:hAnsi="Times New Roman" w:cs="Times New Roman"/>
          <w:sz w:val="24"/>
          <w:szCs w:val="24"/>
        </w:rPr>
        <w:t xml:space="preserve">    ЖСК «________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2FE1" w:rsidRPr="00B954ED" w:rsidRDefault="00922FE1" w:rsidP="00922FE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2FE1" w:rsidRPr="00B954ED" w:rsidRDefault="00922FE1" w:rsidP="00922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место расположения объекта)</w:t>
      </w:r>
    </w:p>
    <w:p w:rsidR="00922FE1" w:rsidRPr="00B954ED" w:rsidRDefault="00922FE1" w:rsidP="00922F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«_</w:t>
      </w:r>
      <w:r w:rsidRPr="00922F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__2017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нижеподписавшиеся: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представитель исполнитель работ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Тихонов А.Ю.  ООО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Ремстройпроект</w:t>
      </w:r>
      <w:proofErr w:type="spellEnd"/>
      <w:r w:rsidRPr="00B95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» генеральный директор__</w:t>
      </w:r>
      <w:r w:rsidRPr="00B954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</w:t>
      </w:r>
    </w:p>
    <w:p w:rsidR="00922FE1" w:rsidRPr="00B954ED" w:rsidRDefault="00922FE1" w:rsidP="00922FE1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инициалы, организация, должность)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95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Ответственный представитель Заказчика 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Жилищно-ст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роительный кооператив «_______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»</w:t>
      </w:r>
    </w:p>
    <w:p w:rsidR="00922FE1" w:rsidRPr="00B954ED" w:rsidRDefault="00922FE1" w:rsidP="00922FE1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B95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                        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инициалы, организация, должность)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произвели осмотр работ, выполненных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Ремстройпроект</w:t>
      </w:r>
      <w:proofErr w:type="spellEnd"/>
      <w:r w:rsidRPr="00B95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»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подрядчика </w:t>
      </w:r>
      <w:r w:rsidRPr="00B954ED">
        <w:rPr>
          <w:rFonts w:ascii="Times New Roman" w:eastAsia="Times New Roman" w:hAnsi="Times New Roman" w:cs="Times New Roman"/>
          <w:sz w:val="18"/>
          <w:szCs w:val="18"/>
          <w:lang w:eastAsia="ar-SA"/>
        </w:rPr>
        <w:t>(исполнителя работ)</w:t>
      </w:r>
      <w:proofErr w:type="gramEnd"/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составили настоящий акт о нижеследующем: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 освидетельствованию предъявлены следующие работы: </w:t>
      </w:r>
    </w:p>
    <w:p w:rsidR="00922FE1" w:rsidRPr="00A872FA" w:rsidRDefault="00922FE1" w:rsidP="00922FE1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CDA">
        <w:rPr>
          <w:rFonts w:ascii="Arial Narrow" w:eastAsia="Times New Roman" w:hAnsi="Arial Narrow" w:cs="Arial Narrow"/>
          <w:sz w:val="20"/>
          <w:szCs w:val="20"/>
          <w:lang w:eastAsia="ru-RU"/>
        </w:rPr>
        <w:t>Утепление шва монтажной пеной  методом бурения монтажных от</w:t>
      </w:r>
      <w:r>
        <w:rPr>
          <w:rFonts w:ascii="Arial Narrow" w:eastAsia="Times New Roman" w:hAnsi="Arial Narrow" w:cs="Arial Narrow"/>
          <w:sz w:val="20"/>
          <w:szCs w:val="20"/>
          <w:lang w:eastAsia="ru-RU"/>
        </w:rPr>
        <w:t xml:space="preserve">верстий 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eastAsia="ru-RU"/>
        </w:rPr>
        <w:t>диам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eastAsia="ru-RU"/>
        </w:rPr>
        <w:t>. 8 мм и с шагом 150</w:t>
      </w:r>
      <w:bookmarkStart w:id="0" w:name="_GoBack"/>
      <w:bookmarkEnd w:id="0"/>
      <w:r w:rsidRPr="00912CDA">
        <w:rPr>
          <w:rFonts w:ascii="Arial Narrow" w:eastAsia="Times New Roman" w:hAnsi="Arial Narrow" w:cs="Arial Narrow"/>
          <w:sz w:val="20"/>
          <w:szCs w:val="20"/>
          <w:lang w:eastAsia="ru-RU"/>
        </w:rPr>
        <w:t xml:space="preserve"> мм с последующим нагнетанием монтажной пены в шов через монтажные отверстия 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– </w:t>
      </w:r>
      <w:proofErr w:type="spellStart"/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>монт</w:t>
      </w:r>
      <w:proofErr w:type="spellEnd"/>
      <w:proofErr w:type="gramStart"/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пена 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val="en-US" w:eastAsia="ru-RU"/>
        </w:rPr>
        <w:t>ILLBRUCK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val="en-US" w:eastAsia="ru-RU"/>
        </w:rPr>
        <w:t>PRO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70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скрытых работ)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Работы выполнены по проектно-сметной документации </w:t>
      </w:r>
    </w:p>
    <w:p w:rsidR="00922FE1" w:rsidRPr="00B954ED" w:rsidRDefault="00922FE1" w:rsidP="00922FE1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922FE1" w:rsidRPr="00B954ED" w:rsidRDefault="00922FE1" w:rsidP="00922FE1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проектной организации, № чертежей и дата их составления или идентификационные параметры эскиза или записи в журнале авторского надзора)</w:t>
      </w:r>
    </w:p>
    <w:p w:rsidR="00922FE1" w:rsidRPr="00B954ED" w:rsidRDefault="00922FE1" w:rsidP="00922FE1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выполнении работ </w:t>
      </w:r>
      <w:proofErr w:type="gramStart"/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применены</w:t>
      </w:r>
      <w:proofErr w:type="gramEnd"/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22FE1" w:rsidRDefault="00922FE1" w:rsidP="00922FE1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_____________монтажная пена </w:t>
      </w:r>
    </w:p>
    <w:p w:rsidR="00922FE1" w:rsidRPr="00B954ED" w:rsidRDefault="00922FE1" w:rsidP="00922FE1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Ильбрук</w:t>
      </w:r>
      <w:proofErr w:type="spellEnd"/>
      <w:r w:rsidRPr="00A872F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val="en-US" w:eastAsia="ru-RU"/>
        </w:rPr>
        <w:t>PRO</w:t>
      </w:r>
      <w:r w:rsidRPr="00912CDA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922FE1" w:rsidRPr="00B954ED" w:rsidRDefault="00922FE1" w:rsidP="00922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материалов</w:t>
      </w:r>
      <w:proofErr w:type="gramEnd"/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___________________________________________________________________________________________________________  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Исполнителем работ предъявлены следующие дополнительные доказательства соответствия работ предъявляемым к ним требованиям, приложенные (не приложенные) к настоящему акту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__________фотофиксация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922FE1" w:rsidRPr="00B954ED" w:rsidRDefault="00922FE1" w:rsidP="00922FE1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(исполнительные схемы и чертежи, заключения лабораторий и т.п.)</w:t>
      </w:r>
    </w:p>
    <w:p w:rsidR="00922FE1" w:rsidRPr="00B954ED" w:rsidRDefault="00922FE1" w:rsidP="00922FE1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При выполнении работ отсутствуют (или допущены) отклонения от проектно-сметной документации</w:t>
      </w:r>
    </w:p>
    <w:p w:rsidR="00922FE1" w:rsidRPr="00B954ED" w:rsidRDefault="00922FE1" w:rsidP="00922FE1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нет_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922FE1" w:rsidRPr="00B954ED" w:rsidRDefault="00922FE1" w:rsidP="00922FE1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4ED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(при наличии отклонений указывается, кем согласованы, № чертежей и дата согласования)</w:t>
      </w:r>
    </w:p>
    <w:p w:rsidR="00922FE1" w:rsidRPr="00B954ED" w:rsidRDefault="00922FE1" w:rsidP="00922FE1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5. Даты: начала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___23.08.2017</w:t>
      </w:r>
      <w:r w:rsidRPr="00B954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г.____________________________________________________         </w:t>
      </w:r>
    </w:p>
    <w:p w:rsidR="00922FE1" w:rsidRPr="00B954ED" w:rsidRDefault="00922FE1" w:rsidP="00922FE1">
      <w:pPr>
        <w:tabs>
          <w:tab w:val="left" w:pos="1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Окончание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 </w:t>
      </w:r>
      <w:r w:rsidRPr="00922F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.09.2017</w:t>
      </w:r>
      <w:r w:rsidRPr="00B954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г__________________________________________________             </w:t>
      </w:r>
    </w:p>
    <w:p w:rsidR="00922FE1" w:rsidRPr="00B954ED" w:rsidRDefault="00922FE1" w:rsidP="00922FE1">
      <w:pPr>
        <w:tabs>
          <w:tab w:val="left" w:pos="1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Работы выполнены в соответствии с проектно-сметной документацией и требованиями действующих нормативных документов.</w:t>
      </w:r>
    </w:p>
    <w:p w:rsidR="00922FE1" w:rsidRPr="00B954ED" w:rsidRDefault="00922FE1" w:rsidP="00922FE1">
      <w:pPr>
        <w:tabs>
          <w:tab w:val="left" w:pos="1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На основании изложенного разрешается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роизводство по герметизация шва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герметиком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двухкомпанентным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олиуретановым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»</w:t>
      </w:r>
      <w:r w:rsidRPr="00827640">
        <w:rPr>
          <w:rFonts w:ascii="Arial Narrow" w:hAnsi="Arial Narrow" w:cs="Arial Narrow"/>
        </w:rPr>
        <w:t xml:space="preserve"> </w:t>
      </w: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               </w:t>
      </w:r>
    </w:p>
    <w:p w:rsidR="00922FE1" w:rsidRPr="00B954ED" w:rsidRDefault="00922FE1" w:rsidP="0092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22FE1" w:rsidRPr="00B954ED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енный представитель</w:t>
      </w:r>
    </w:p>
    <w:p w:rsidR="00922FE1" w:rsidRPr="00B954ED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 работ (подрядчика) 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Тихонов А.Ю</w:t>
      </w:r>
      <w:r w:rsidRPr="00B95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22FE1" w:rsidRPr="00B954ED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954E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:rsidR="00922FE1" w:rsidRPr="00B954ED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представитель</w:t>
      </w:r>
    </w:p>
    <w:p w:rsidR="00922FE1" w:rsidRPr="00B954ED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Заказчика                     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 </w:t>
      </w:r>
    </w:p>
    <w:p w:rsidR="001408AF" w:rsidRPr="00922FE1" w:rsidRDefault="00922FE1" w:rsidP="00922FE1">
      <w:pPr>
        <w:tabs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</w:t>
      </w:r>
      <w:proofErr w:type="gramEnd"/>
    </w:p>
    <w:sectPr w:rsidR="001408AF" w:rsidRPr="00922FE1" w:rsidSect="002D1E9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D"/>
    <w:rsid w:val="001408AF"/>
    <w:rsid w:val="00922FE1"/>
    <w:rsid w:val="00C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2018-02-05T00:07:00Z</dcterms:created>
  <dcterms:modified xsi:type="dcterms:W3CDTF">2018-02-05T00:08:00Z</dcterms:modified>
</cp:coreProperties>
</file>